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C7" w:rsidRDefault="00FE22C7" w:rsidP="00FE22C7">
      <w:pPr>
        <w:pStyle w:val="Navadensplet"/>
        <w:shd w:val="clear" w:color="auto" w:fill="FFFFFF"/>
        <w:spacing w:before="0" w:beforeAutospacing="0" w:after="360" w:afterAutospacing="0"/>
        <w:jc w:val="both"/>
        <w:rPr>
          <w:rFonts w:ascii="Arial" w:hAnsi="Arial" w:cs="Arial"/>
          <w:color w:val="626262"/>
        </w:rPr>
      </w:pPr>
      <w:r>
        <w:rPr>
          <w:rStyle w:val="Krepko"/>
          <w:rFonts w:ascii="Arial" w:hAnsi="Arial" w:cs="Arial"/>
          <w:color w:val="626262"/>
        </w:rPr>
        <w:t>Mladinski center Nova Gorica</w:t>
      </w:r>
      <w:r>
        <w:rPr>
          <w:rFonts w:ascii="Arial" w:hAnsi="Arial" w:cs="Arial"/>
          <w:color w:val="626262"/>
        </w:rPr>
        <w:t xml:space="preserve"> vas v okviru preventivnega programa vabi na brezplačno predavanje za starše, vzgojitelje in druge zainteresirane v obliki </w:t>
      </w:r>
      <w:proofErr w:type="spellStart"/>
      <w:r>
        <w:rPr>
          <w:rFonts w:ascii="Arial" w:hAnsi="Arial" w:cs="Arial"/>
          <w:color w:val="626262"/>
        </w:rPr>
        <w:t>webinarja</w:t>
      </w:r>
      <w:proofErr w:type="spellEnd"/>
      <w:r>
        <w:rPr>
          <w:rFonts w:ascii="Arial" w:hAnsi="Arial" w:cs="Arial"/>
          <w:color w:val="626262"/>
        </w:rPr>
        <w:t xml:space="preserve"> v živo .</w:t>
      </w:r>
    </w:p>
    <w:p w:rsidR="00FE22C7" w:rsidRDefault="00FE22C7" w:rsidP="00FE22C7">
      <w:pPr>
        <w:pStyle w:val="Navadensplet"/>
        <w:shd w:val="clear" w:color="auto" w:fill="FFFFFF"/>
        <w:spacing w:before="0" w:beforeAutospacing="0" w:after="360" w:afterAutospacing="0"/>
        <w:jc w:val="both"/>
        <w:rPr>
          <w:rFonts w:ascii="Arial" w:hAnsi="Arial" w:cs="Arial"/>
          <w:color w:val="626262"/>
        </w:rPr>
      </w:pPr>
      <w:r>
        <w:rPr>
          <w:rStyle w:val="Krepko"/>
          <w:rFonts w:ascii="Arial" w:hAnsi="Arial" w:cs="Arial"/>
          <w:color w:val="626262"/>
        </w:rPr>
        <w:t>V torek, 21.4.2020, ob 18.00 BREZPLAČEN WEBINAR V ŽIVO:</w:t>
      </w:r>
    </w:p>
    <w:p w:rsidR="00FE22C7" w:rsidRDefault="00FE22C7" w:rsidP="00FE22C7">
      <w:pPr>
        <w:pStyle w:val="Navadensplet"/>
        <w:shd w:val="clear" w:color="auto" w:fill="FFFFFF"/>
        <w:spacing w:before="0" w:beforeAutospacing="0" w:after="360" w:afterAutospacing="0"/>
        <w:jc w:val="both"/>
        <w:rPr>
          <w:rFonts w:ascii="Arial" w:hAnsi="Arial" w:cs="Arial"/>
          <w:color w:val="626262"/>
        </w:rPr>
      </w:pPr>
      <w:r>
        <w:rPr>
          <w:rStyle w:val="Krepko"/>
          <w:rFonts w:ascii="Arial" w:hAnsi="Arial" w:cs="Arial"/>
          <w:color w:val="626262"/>
        </w:rPr>
        <w:t>“STARŠI KOT UČITELJI IN OTROCI KOT SODELAVCI V ČASU IZOLACIJE”</w:t>
      </w:r>
    </w:p>
    <w:p w:rsidR="00FE22C7" w:rsidRDefault="00FE22C7" w:rsidP="00FE22C7">
      <w:pPr>
        <w:pStyle w:val="Navadensplet"/>
        <w:shd w:val="clear" w:color="auto" w:fill="FFFFFF"/>
        <w:spacing w:before="0" w:beforeAutospacing="0" w:after="360" w:afterAutospacing="0"/>
        <w:jc w:val="both"/>
        <w:rPr>
          <w:rFonts w:ascii="Arial" w:hAnsi="Arial" w:cs="Arial"/>
          <w:color w:val="626262"/>
        </w:rPr>
      </w:pPr>
      <w:r>
        <w:rPr>
          <w:rStyle w:val="Krepko"/>
          <w:rFonts w:ascii="Arial" w:hAnsi="Arial" w:cs="Arial"/>
          <w:color w:val="626262"/>
        </w:rPr>
        <w:t>OBVEZNA PRIJAVA NA</w:t>
      </w:r>
      <w:r>
        <w:rPr>
          <w:rFonts w:ascii="Arial" w:hAnsi="Arial" w:cs="Arial"/>
          <w:color w:val="626262"/>
        </w:rPr>
        <w:t>: </w:t>
      </w:r>
      <w:hyperlink r:id="rId4" w:history="1">
        <w:r w:rsidRPr="00EE5CE4">
          <w:rPr>
            <w:rStyle w:val="Hiperpovezava"/>
            <w:rFonts w:ascii="Arial" w:hAnsi="Arial" w:cs="Arial"/>
          </w:rPr>
          <w:t>KLIK</w:t>
        </w:r>
        <w:r w:rsidR="00EE5CE4" w:rsidRPr="00EE5CE4">
          <w:rPr>
            <w:rStyle w:val="Hiperpovezava"/>
            <w:rFonts w:ascii="Arial" w:hAnsi="Arial" w:cs="Arial"/>
          </w:rPr>
          <w:t>NI TUKAJ</w:t>
        </w:r>
      </w:hyperlink>
      <w:bookmarkStart w:id="0" w:name="_GoBack"/>
      <w:bookmarkEnd w:id="0"/>
    </w:p>
    <w:p w:rsidR="00FE22C7" w:rsidRDefault="00FE22C7" w:rsidP="00FE22C7">
      <w:pPr>
        <w:pStyle w:val="Navadensplet"/>
        <w:shd w:val="clear" w:color="auto" w:fill="FFFFFF"/>
        <w:spacing w:before="0" w:beforeAutospacing="0" w:after="360" w:afterAutospacing="0"/>
        <w:jc w:val="both"/>
        <w:rPr>
          <w:rFonts w:ascii="Arial" w:hAnsi="Arial" w:cs="Arial"/>
          <w:color w:val="626262"/>
        </w:rPr>
      </w:pPr>
      <w:r>
        <w:rPr>
          <w:rFonts w:ascii="Arial" w:hAnsi="Arial" w:cs="Arial"/>
          <w:color w:val="626262"/>
        </w:rPr>
        <w:t>Z vami V ŽIVO bo </w:t>
      </w:r>
      <w:r>
        <w:rPr>
          <w:rStyle w:val="Krepko"/>
          <w:rFonts w:ascii="Arial" w:hAnsi="Arial" w:cs="Arial"/>
          <w:color w:val="626262"/>
        </w:rPr>
        <w:t>Simona Zupančič</w:t>
      </w:r>
      <w:r>
        <w:rPr>
          <w:rFonts w:ascii="Arial" w:hAnsi="Arial" w:cs="Arial"/>
          <w:color w:val="626262"/>
        </w:rPr>
        <w:t xml:space="preserve">, magistrica sociologije, profesorica slovenščine, nekdanja ravnateljica, sedaj pa sodelavka v projektu </w:t>
      </w:r>
      <w:proofErr w:type="spellStart"/>
      <w:r>
        <w:rPr>
          <w:rFonts w:ascii="Arial" w:hAnsi="Arial" w:cs="Arial"/>
          <w:color w:val="626262"/>
        </w:rPr>
        <w:t>Webinarjev</w:t>
      </w:r>
      <w:proofErr w:type="spellEnd"/>
      <w:r>
        <w:rPr>
          <w:rFonts w:ascii="Arial" w:hAnsi="Arial" w:cs="Arial"/>
          <w:color w:val="626262"/>
        </w:rPr>
        <w:t xml:space="preserve"> za zaposlene v času izolacije ter vodja pisarne v podjetju </w:t>
      </w:r>
      <w:proofErr w:type="spellStart"/>
      <w:r>
        <w:rPr>
          <w:rFonts w:ascii="Arial" w:hAnsi="Arial" w:cs="Arial"/>
          <w:color w:val="626262"/>
        </w:rPr>
        <w:t>Housing</w:t>
      </w:r>
      <w:proofErr w:type="spellEnd"/>
      <w:r>
        <w:rPr>
          <w:rFonts w:ascii="Arial" w:hAnsi="Arial" w:cs="Arial"/>
          <w:color w:val="626262"/>
        </w:rPr>
        <w:t xml:space="preserve"> Co. d.o.o, kjer sodeluje pri projektu </w:t>
      </w:r>
      <w:proofErr w:type="spellStart"/>
      <w:r>
        <w:rPr>
          <w:rFonts w:ascii="Arial" w:hAnsi="Arial" w:cs="Arial"/>
          <w:color w:val="626262"/>
        </w:rPr>
        <w:t>online</w:t>
      </w:r>
      <w:proofErr w:type="spellEnd"/>
      <w:r>
        <w:rPr>
          <w:rFonts w:ascii="Arial" w:hAnsi="Arial" w:cs="Arial"/>
          <w:color w:val="626262"/>
        </w:rPr>
        <w:t xml:space="preserve"> izobraževanj za številna podjetja na področju informacijske tehnologije. Sicer pa mati dveh otrok. Je tudi soustanoviteljica Moje svetovalnice, kjer je idejni vodja programov Psihološka podpora zaposlenih in Psihološka podpora mladostnikov. Nenehno se izpopolnjuje na področjih izobraževanja, komunikacije, psihologije, odnosov ter se posveča svetovalnemu delu.</w:t>
      </w:r>
    </w:p>
    <w:p w:rsidR="00FE22C7" w:rsidRDefault="00FE22C7" w:rsidP="00FE22C7">
      <w:pPr>
        <w:pStyle w:val="Navadensplet"/>
        <w:shd w:val="clear" w:color="auto" w:fill="FFFFFF"/>
        <w:spacing w:before="0" w:beforeAutospacing="0" w:after="360" w:afterAutospacing="0"/>
        <w:jc w:val="both"/>
        <w:rPr>
          <w:rFonts w:ascii="Arial" w:hAnsi="Arial" w:cs="Arial"/>
          <w:color w:val="626262"/>
        </w:rPr>
      </w:pPr>
      <w:r>
        <w:rPr>
          <w:rFonts w:ascii="Arial" w:hAnsi="Arial" w:cs="Arial"/>
          <w:color w:val="626262"/>
        </w:rPr>
        <w:t xml:space="preserve">Na </w:t>
      </w:r>
      <w:proofErr w:type="spellStart"/>
      <w:r>
        <w:rPr>
          <w:rFonts w:ascii="Arial" w:hAnsi="Arial" w:cs="Arial"/>
          <w:color w:val="626262"/>
        </w:rPr>
        <w:t>webinarju</w:t>
      </w:r>
      <w:proofErr w:type="spellEnd"/>
      <w:r>
        <w:rPr>
          <w:rFonts w:ascii="Arial" w:hAnsi="Arial" w:cs="Arial"/>
          <w:color w:val="626262"/>
        </w:rPr>
        <w:t xml:space="preserve"> bomo predstavili, kako se je v času izolacije spremenil način življenja in s tem tudi družbene vloge odraslih (staršev), otrok in mladostnikov. Kako so čez noč starši postali učitelji svojim otrokom, otroci/mladostniki pa sodelavci svojim staršem. In kaj nas lahko obdobje krize nauči in kaj lahko iz te nove izkušnje »povlečemo« v oblikovanje svoje prihodnosti.</w:t>
      </w:r>
    </w:p>
    <w:p w:rsidR="00FE22C7" w:rsidRDefault="00FE22C7" w:rsidP="00FE22C7">
      <w:pPr>
        <w:pStyle w:val="Navadensplet"/>
        <w:shd w:val="clear" w:color="auto" w:fill="FFFFFF"/>
        <w:spacing w:before="0" w:beforeAutospacing="0" w:after="360" w:afterAutospacing="0"/>
        <w:jc w:val="both"/>
        <w:rPr>
          <w:rFonts w:ascii="Arial" w:hAnsi="Arial" w:cs="Arial"/>
          <w:color w:val="626262"/>
        </w:rPr>
      </w:pPr>
      <w:r>
        <w:rPr>
          <w:rFonts w:ascii="Arial" w:hAnsi="Arial" w:cs="Arial"/>
          <w:color w:val="626262"/>
        </w:rPr>
        <w:t>Ker bo predavanje potekalo v živo, vas vabimo, da komentirate, sprašujete…</w:t>
      </w:r>
    </w:p>
    <w:p w:rsidR="00FE22C7" w:rsidRDefault="00FE22C7" w:rsidP="00FE22C7">
      <w:pPr>
        <w:pStyle w:val="Navadensplet"/>
        <w:shd w:val="clear" w:color="auto" w:fill="FFFFFF"/>
        <w:spacing w:before="0" w:beforeAutospacing="0" w:after="360" w:afterAutospacing="0"/>
        <w:jc w:val="both"/>
        <w:rPr>
          <w:rFonts w:ascii="Arial" w:hAnsi="Arial" w:cs="Arial"/>
          <w:color w:val="626262"/>
        </w:rPr>
      </w:pPr>
      <w:r>
        <w:rPr>
          <w:rFonts w:ascii="Arial" w:hAnsi="Arial" w:cs="Arial"/>
          <w:color w:val="626262"/>
        </w:rPr>
        <w:t>Toplo vabljeni!</w:t>
      </w:r>
    </w:p>
    <w:p w:rsidR="007D65B7" w:rsidRDefault="007D65B7"/>
    <w:sectPr w:rsidR="007D6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C7"/>
    <w:rsid w:val="007D65B7"/>
    <w:rsid w:val="00EE5CE4"/>
    <w:rsid w:val="00FE22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3034"/>
  <w15:chartTrackingRefBased/>
  <w15:docId w15:val="{3D3FDCCC-97D1-4719-9225-E8C50A06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E22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E22C7"/>
    <w:rPr>
      <w:b/>
      <w:bCs/>
    </w:rPr>
  </w:style>
  <w:style w:type="character" w:styleId="Hiperpovezava">
    <w:name w:val="Hyperlink"/>
    <w:basedOn w:val="Privzetapisavaodstavka"/>
    <w:uiPriority w:val="99"/>
    <w:unhideWhenUsed/>
    <w:rsid w:val="00EE5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ster.gotowebinar.com/rt/655870051563985435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Vukmir</dc:creator>
  <cp:keywords/>
  <dc:description/>
  <cp:lastModifiedBy>Jelena Vukmir</cp:lastModifiedBy>
  <cp:revision>2</cp:revision>
  <dcterms:created xsi:type="dcterms:W3CDTF">2020-04-15T09:13:00Z</dcterms:created>
  <dcterms:modified xsi:type="dcterms:W3CDTF">2020-04-15T12:21:00Z</dcterms:modified>
</cp:coreProperties>
</file>